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C" w:rsidRDefault="00FE5F1C" w:rsidP="00FE5F1C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Ú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stí nad Labem </w:t>
      </w:r>
    </w:p>
    <w:p w:rsidR="00FE5F1C" w:rsidRDefault="00FE5F1C" w:rsidP="00FE5F1C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</w:pPr>
    </w:p>
    <w:p w:rsidR="00FE5F1C" w:rsidRDefault="00FE5F1C" w:rsidP="00FE5F1C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</w:pPr>
    </w:p>
    <w:p w:rsidR="00FE5F1C" w:rsidRDefault="00FE5F1C" w:rsidP="00FE5F1C">
      <w:pPr>
        <w:shd w:val="clear" w:color="auto" w:fill="F5F5F5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Dobrý den, </w:t>
      </w:r>
    </w:p>
    <w:p w:rsidR="00FE5F1C" w:rsidRDefault="00FE5F1C" w:rsidP="00FE5F1C">
      <w:pPr>
        <w:shd w:val="clear" w:color="auto" w:fill="F5F5F5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:rsidR="00FE5F1C" w:rsidRDefault="00FE5F1C" w:rsidP="00FE5F1C">
      <w:pPr>
        <w:shd w:val="clear" w:color="auto" w:fill="F5F5F5"/>
        <w:rPr>
          <w:color w:val="000080"/>
        </w:rPr>
      </w:pPr>
      <w:r>
        <w:rPr>
          <w:color w:val="000080"/>
        </w:rPr>
        <w:t> </w:t>
      </w:r>
    </w:p>
    <w:p w:rsidR="00FE5F1C" w:rsidRDefault="00FE5F1C" w:rsidP="00FE5F1C">
      <w:pPr>
        <w:shd w:val="clear" w:color="auto" w:fill="F5F5F5"/>
        <w:rPr>
          <w:color w:val="000080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cs-CZ"/>
        </w:rPr>
        <w:t xml:space="preserve">dovolujeme si Vás pozvat na </w:t>
      </w:r>
      <w:r>
        <w:rPr>
          <w:rFonts w:ascii="Helvetica" w:eastAsia="Times New Roman" w:hAnsi="Helvetica" w:cs="Helvetica"/>
          <w:color w:val="0000FF"/>
          <w:sz w:val="28"/>
          <w:szCs w:val="28"/>
          <w:shd w:val="clear" w:color="auto" w:fill="FFFFFF"/>
          <w:lang w:eastAsia="cs-CZ"/>
        </w:rPr>
        <w:t>odbornou konferenci s akreditací MŠMT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cs-CZ"/>
        </w:rPr>
        <w:t xml:space="preserve"> pro pedagogy, výchovné pracovníky, odbornou veřejnost a rodiče s názvem „Prevence rizikového sexuálního chování – úkol základního vzdělávání“. Konference je zaměřena na ak</w:t>
      </w:r>
      <w:r w:rsidR="009B5513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cs-CZ"/>
        </w:rPr>
        <w:t>t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cs-CZ"/>
        </w:rPr>
        <w:t xml:space="preserve">uální odborné poznatky k tématům, která ukládá RVP jako prevenci rizikového chování a výchovu zdravých postojů v otázkách sexuality. </w:t>
      </w:r>
    </w:p>
    <w:p w:rsidR="00FE5F1C" w:rsidRDefault="00FE5F1C" w:rsidP="00FE5F1C">
      <w:pPr>
        <w:shd w:val="clear" w:color="auto" w:fill="F5F5F5"/>
        <w:rPr>
          <w:color w:val="000080"/>
        </w:rPr>
      </w:pPr>
      <w:r>
        <w:rPr>
          <w:color w:val="000080"/>
        </w:rPr>
        <w:t> </w:t>
      </w:r>
    </w:p>
    <w:p w:rsidR="00FE5F1C" w:rsidRDefault="00FE5F1C" w:rsidP="00FE5F1C">
      <w:pPr>
        <w:shd w:val="clear" w:color="auto" w:fill="F5F5F5"/>
        <w:rPr>
          <w:color w:val="000080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cs-CZ"/>
        </w:rPr>
        <w:t xml:space="preserve">Akce se koná v budově A Krajského úřadu Ústeckého kraje v Ústí nad Labem dne 2. 2. 2016 od 9:00 do 15:00 hod.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Registrace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začíná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 od 8:30 hod. Konferenci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pořádá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 Ústecký kraj společně s Centrem pro rodinu a sociální péči v Ostravě a Národním centrem pro rodinu v Brně. Přihlašovací formulář najdete na stránkách </w:t>
      </w:r>
      <w:hyperlink r:id="rId4" w:tooltip="http://rodina.prorodiny.cz/rodina/aktuality/prihlaska-usti-nad-labem/" w:history="1">
        <w:r>
          <w:rPr>
            <w:rStyle w:val="Hypertextovodkaz"/>
            <w:rFonts w:ascii="Arial" w:eastAsia="Times New Roman" w:hAnsi="Arial" w:cs="Arial"/>
            <w:sz w:val="28"/>
            <w:szCs w:val="28"/>
            <w:shd w:val="clear" w:color="auto" w:fill="FFFFFF"/>
            <w:lang w:eastAsia="cs-CZ"/>
          </w:rPr>
          <w:t>http://rodina.prorodiny.cz/rodina/aktuality/prihlaska-usti-nad-labem/</w:t>
        </w:r>
      </w:hyperlink>
    </w:p>
    <w:p w:rsidR="00FE5F1C" w:rsidRDefault="00FE5F1C" w:rsidP="00FE5F1C">
      <w:pPr>
        <w:shd w:val="clear" w:color="auto" w:fill="F5F5F5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 </w:t>
      </w:r>
    </w:p>
    <w:p w:rsidR="00FE5F1C" w:rsidRDefault="00FE5F1C" w:rsidP="00FE5F1C">
      <w:pPr>
        <w:shd w:val="clear" w:color="auto" w:fill="F5F5F5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Budeme rádi, když pozvánku předáte </w:t>
      </w:r>
      <w:r>
        <w:rPr>
          <w:rFonts w:ascii="Arial" w:eastAsia="Times New Roman" w:hAnsi="Arial" w:cs="Arial"/>
          <w:color w:val="0000FF"/>
          <w:sz w:val="28"/>
          <w:szCs w:val="28"/>
          <w:lang w:eastAsia="cs-CZ"/>
        </w:rPr>
        <w:t>školním metodikům prevence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nebo dalším možným zájemcům. Těšíme se na setkání s Vámi!</w:t>
      </w:r>
    </w:p>
    <w:p w:rsidR="00FE5F1C" w:rsidRDefault="00FE5F1C" w:rsidP="00FE5F1C">
      <w:pPr>
        <w:shd w:val="clear" w:color="auto" w:fill="F5F5F5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 </w:t>
      </w:r>
    </w:p>
    <w:p w:rsidR="003E3D40" w:rsidRDefault="003E3D40"/>
    <w:sectPr w:rsidR="003E3D40" w:rsidSect="00D7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F1C"/>
    <w:rsid w:val="003E3D40"/>
    <w:rsid w:val="009B5513"/>
    <w:rsid w:val="00D75EFD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F1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dina.prorodiny.cz/rodina/aktuality/prihlaska-usti-nad-labe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Marie Nováková</dc:creator>
  <cp:keywords/>
  <dc:description/>
  <cp:lastModifiedBy>fara</cp:lastModifiedBy>
  <cp:revision>2</cp:revision>
  <dcterms:created xsi:type="dcterms:W3CDTF">2016-01-08T07:21:00Z</dcterms:created>
  <dcterms:modified xsi:type="dcterms:W3CDTF">2016-01-08T07:21:00Z</dcterms:modified>
</cp:coreProperties>
</file>